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747" w:rsidRDefault="00F00747" w:rsidP="007351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434812" w:rsidRDefault="00B25A4C" w:rsidP="007351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</w:t>
      </w:r>
      <w:r w:rsidR="00EE1101" w:rsidRPr="00EE1101">
        <w:rPr>
          <w:rFonts w:ascii="Times New Roman" w:hAnsi="Times New Roman" w:cs="Times New Roman"/>
          <w:b/>
          <w:sz w:val="28"/>
        </w:rPr>
        <w:t>азвити</w:t>
      </w:r>
      <w:r>
        <w:rPr>
          <w:rFonts w:ascii="Times New Roman" w:hAnsi="Times New Roman" w:cs="Times New Roman"/>
          <w:b/>
          <w:sz w:val="28"/>
        </w:rPr>
        <w:t>е</w:t>
      </w:r>
      <w:r w:rsidR="00EE1101" w:rsidRPr="00EE1101">
        <w:rPr>
          <w:rFonts w:ascii="Times New Roman" w:hAnsi="Times New Roman" w:cs="Times New Roman"/>
          <w:b/>
          <w:sz w:val="28"/>
        </w:rPr>
        <w:t xml:space="preserve"> речи учащихся на уроках английского языка.</w:t>
      </w:r>
    </w:p>
    <w:p w:rsidR="00EE1101" w:rsidRPr="00EE1101" w:rsidRDefault="00EE1101" w:rsidP="00735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ab/>
      </w:r>
      <w:r w:rsidRPr="00F00747">
        <w:rPr>
          <w:rFonts w:ascii="Times New Roman" w:hAnsi="Times New Roman" w:cs="Times New Roman"/>
          <w:sz w:val="28"/>
          <w:szCs w:val="36"/>
          <w:shd w:val="clear" w:color="auto" w:fill="FFFFFF"/>
        </w:rPr>
        <w:t>В языковой области целью обучения иностранному языку при коммуникативной методике</w:t>
      </w:r>
      <w:r w:rsidRPr="00EE1101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предполагается обучение общению на иностранном языке в устной и письменной форм</w:t>
      </w:r>
      <w:r w:rsidR="000912DB">
        <w:rPr>
          <w:rFonts w:ascii="Times New Roman" w:hAnsi="Times New Roman" w:cs="Times New Roman"/>
          <w:sz w:val="28"/>
          <w:szCs w:val="36"/>
          <w:shd w:val="clear" w:color="auto" w:fill="FFFFFF"/>
        </w:rPr>
        <w:t>ах</w:t>
      </w:r>
      <w:r w:rsidRPr="00EE1101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в рамках речевой ситуации.</w:t>
      </w:r>
    </w:p>
    <w:p w:rsidR="00EE1101" w:rsidRDefault="00EE1101" w:rsidP="007351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EE1101">
        <w:rPr>
          <w:rFonts w:ascii="Times New Roman" w:hAnsi="Times New Roman" w:cs="Times New Roman"/>
          <w:sz w:val="28"/>
          <w:szCs w:val="36"/>
          <w:shd w:val="clear" w:color="auto" w:fill="FFFFFF"/>
        </w:rPr>
        <w:t>Как известно, способом устно-речевого общения является говорение. Цель обучения говорению в школе есть развитие у учащихся способности в соответствии с их реальными потребностями и интересами осуществлять устное речевое общение в разнообразных ситуациях.</w:t>
      </w:r>
    </w:p>
    <w:p w:rsidR="00EE1101" w:rsidRDefault="00F00747" w:rsidP="007351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>Успешное овладение устно-речевыми навыками зависит от правильно подобранных методов и приёмов развития речи на уроках иностранного языка.</w:t>
      </w:r>
    </w:p>
    <w:p w:rsidR="00F00747" w:rsidRDefault="00F00747" w:rsidP="0073513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Методические приёмы, которые </w:t>
      </w:r>
      <w:r w:rsidRPr="00F00747">
        <w:rPr>
          <w:rFonts w:ascii="Times New Roman" w:hAnsi="Times New Roman" w:cs="Times New Roman"/>
          <w:bCs/>
          <w:sz w:val="28"/>
          <w:szCs w:val="36"/>
          <w:shd w:val="clear" w:color="auto" w:fill="FFFFFF"/>
        </w:rPr>
        <w:t>наиболее успешно применя</w:t>
      </w:r>
      <w:r>
        <w:rPr>
          <w:rFonts w:ascii="Times New Roman" w:hAnsi="Times New Roman" w:cs="Times New Roman"/>
          <w:bCs/>
          <w:sz w:val="28"/>
          <w:szCs w:val="36"/>
          <w:shd w:val="clear" w:color="auto" w:fill="FFFFFF"/>
        </w:rPr>
        <w:t>ют</w:t>
      </w:r>
      <w:r w:rsidRPr="00F00747">
        <w:rPr>
          <w:rFonts w:ascii="Times New Roman" w:hAnsi="Times New Roman" w:cs="Times New Roman"/>
          <w:bCs/>
          <w:sz w:val="28"/>
          <w:szCs w:val="36"/>
          <w:shd w:val="clear" w:color="auto" w:fill="FFFFFF"/>
        </w:rPr>
        <w:t xml:space="preserve">ся </w:t>
      </w:r>
      <w:r w:rsidR="002C5799">
        <w:rPr>
          <w:rFonts w:ascii="Times New Roman" w:hAnsi="Times New Roman" w:cs="Times New Roman"/>
          <w:bCs/>
          <w:sz w:val="28"/>
          <w:szCs w:val="36"/>
          <w:shd w:val="clear" w:color="auto" w:fill="FFFFFF"/>
        </w:rPr>
        <w:t xml:space="preserve">мною </w:t>
      </w:r>
      <w:r w:rsidRPr="00F00747">
        <w:rPr>
          <w:rFonts w:ascii="Times New Roman" w:hAnsi="Times New Roman" w:cs="Times New Roman"/>
          <w:bCs/>
          <w:sz w:val="28"/>
          <w:szCs w:val="36"/>
          <w:shd w:val="clear" w:color="auto" w:fill="FFFFFF"/>
        </w:rPr>
        <w:t>на уроках</w:t>
      </w:r>
      <w:r>
        <w:rPr>
          <w:rFonts w:ascii="Times New Roman" w:hAnsi="Times New Roman" w:cs="Times New Roman"/>
          <w:bCs/>
          <w:sz w:val="28"/>
          <w:szCs w:val="36"/>
          <w:shd w:val="clear" w:color="auto" w:fill="FFFFFF"/>
        </w:rPr>
        <w:t xml:space="preserve"> иностранного языка</w:t>
      </w:r>
      <w:r w:rsidRPr="00F00747">
        <w:rPr>
          <w:rFonts w:ascii="Times New Roman" w:hAnsi="Times New Roman" w:cs="Times New Roman"/>
          <w:bCs/>
          <w:sz w:val="28"/>
          <w:szCs w:val="36"/>
          <w:shd w:val="clear" w:color="auto" w:fill="FFFFFF"/>
        </w:rPr>
        <w:t>:</w:t>
      </w:r>
      <w:bookmarkStart w:id="0" w:name="_GoBack"/>
      <w:bookmarkEnd w:id="0"/>
    </w:p>
    <w:p w:rsidR="00F11C1B" w:rsidRPr="002A3A7F" w:rsidRDefault="00F11C1B" w:rsidP="00735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i/>
          <w:iCs/>
          <w:color w:val="000000"/>
          <w:sz w:val="28"/>
          <w:szCs w:val="36"/>
          <w:u w:val="single"/>
          <w:shd w:val="clear" w:color="auto" w:fill="FFFFFF"/>
        </w:rPr>
      </w:pPr>
      <w:r w:rsidRPr="002A3A7F">
        <w:rPr>
          <w:b/>
          <w:bCs/>
          <w:i/>
          <w:iCs/>
          <w:color w:val="000000"/>
          <w:sz w:val="28"/>
          <w:szCs w:val="36"/>
          <w:u w:val="single"/>
          <w:shd w:val="clear" w:color="auto" w:fill="FFFFFF"/>
        </w:rPr>
        <w:t>При</w:t>
      </w:r>
      <w:r w:rsidR="002A3A7F">
        <w:rPr>
          <w:b/>
          <w:bCs/>
          <w:i/>
          <w:iCs/>
          <w:color w:val="000000"/>
          <w:sz w:val="28"/>
          <w:szCs w:val="36"/>
          <w:u w:val="single"/>
          <w:shd w:val="clear" w:color="auto" w:fill="FFFFFF"/>
        </w:rPr>
        <w:t>ё</w:t>
      </w:r>
      <w:r w:rsidRPr="002A3A7F">
        <w:rPr>
          <w:b/>
          <w:bCs/>
          <w:i/>
          <w:iCs/>
          <w:color w:val="000000"/>
          <w:sz w:val="28"/>
          <w:szCs w:val="36"/>
          <w:u w:val="single"/>
          <w:shd w:val="clear" w:color="auto" w:fill="FFFFFF"/>
        </w:rPr>
        <w:t>м «</w:t>
      </w:r>
      <w:r w:rsidR="002A3A7F">
        <w:rPr>
          <w:b/>
          <w:bCs/>
          <w:i/>
          <w:iCs/>
          <w:color w:val="000000"/>
          <w:sz w:val="28"/>
          <w:szCs w:val="36"/>
          <w:u w:val="single"/>
          <w:shd w:val="clear" w:color="auto" w:fill="FFFFFF"/>
        </w:rPr>
        <w:t>С</w:t>
      </w:r>
      <w:r w:rsidRPr="002A3A7F">
        <w:rPr>
          <w:b/>
          <w:bCs/>
          <w:i/>
          <w:iCs/>
          <w:color w:val="000000"/>
          <w:sz w:val="28"/>
          <w:szCs w:val="36"/>
          <w:u w:val="single"/>
          <w:shd w:val="clear" w:color="auto" w:fill="FFFFFF"/>
        </w:rPr>
        <w:t>оставление кластера».</w:t>
      </w:r>
    </w:p>
    <w:p w:rsidR="00F11C1B" w:rsidRPr="00F11C1B" w:rsidRDefault="00F11C1B" w:rsidP="00735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11C1B">
        <w:rPr>
          <w:color w:val="000000"/>
          <w:sz w:val="28"/>
          <w:szCs w:val="28"/>
          <w:shd w:val="clear" w:color="auto" w:fill="FFFFFF"/>
        </w:rPr>
        <w:t>Смысл этого приема заключается в попытке систематизировать имеющиеся знания по той или иной проблеме.</w:t>
      </w:r>
    </w:p>
    <w:p w:rsidR="00F11C1B" w:rsidRPr="00F11C1B" w:rsidRDefault="00F11C1B" w:rsidP="00735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11C1B">
        <w:rPr>
          <w:color w:val="000000"/>
          <w:sz w:val="28"/>
          <w:szCs w:val="28"/>
        </w:rPr>
        <w:t>Слово </w:t>
      </w:r>
      <w:r w:rsidRPr="00F11C1B">
        <w:rPr>
          <w:b/>
          <w:bCs/>
          <w:i/>
          <w:iCs/>
          <w:color w:val="000000"/>
          <w:sz w:val="28"/>
          <w:szCs w:val="28"/>
        </w:rPr>
        <w:t>кластер</w:t>
      </w:r>
      <w:r w:rsidRPr="00F11C1B">
        <w:rPr>
          <w:color w:val="000000"/>
          <w:sz w:val="28"/>
          <w:szCs w:val="28"/>
        </w:rPr>
        <w:t> в переводе означает «пучок, созвездие». Составление кластера позволяет учащимся свободно и открыто думать по поводу какой-либо темы. Ученик записывает в центре листа ключевое понятие, а от него рисует стрелки-лучи в разные стороны, которые соединяют это слово с другими, от которых в свою очередь лучи расходятся далее и далее.</w:t>
      </w:r>
    </w:p>
    <w:p w:rsidR="00F11C1B" w:rsidRDefault="00F11C1B" w:rsidP="00735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11C1B">
        <w:rPr>
          <w:color w:val="000000"/>
          <w:sz w:val="28"/>
          <w:szCs w:val="28"/>
        </w:rPr>
        <w:t>Кластер может быть использован на самых разных стадиях урока. На стадии вызова – для стимулирования мыслительной деятельности. На стадии осмысления – для структурирования учебного материала. На стадии рефлексии – при подведении итогов того, что учащиеся изучили. Кластер может быть использован также для организации индивидуальной и групповой работы как в классе, гак и дома.</w:t>
      </w:r>
    </w:p>
    <w:p w:rsidR="00F11C1B" w:rsidRPr="002A3A7F" w:rsidRDefault="00F11C1B" w:rsidP="00735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1"/>
          <w:u w:val="single"/>
        </w:rPr>
      </w:pPr>
      <w:r w:rsidRPr="002A3A7F">
        <w:rPr>
          <w:b/>
          <w:bCs/>
          <w:i/>
          <w:iCs/>
          <w:color w:val="000000"/>
          <w:sz w:val="28"/>
          <w:szCs w:val="27"/>
          <w:u w:val="single"/>
        </w:rPr>
        <w:t>Приём «</w:t>
      </w:r>
      <w:r w:rsidR="002A3A7F">
        <w:rPr>
          <w:b/>
          <w:bCs/>
          <w:i/>
          <w:iCs/>
          <w:color w:val="000000"/>
          <w:sz w:val="28"/>
          <w:szCs w:val="27"/>
          <w:u w:val="single"/>
        </w:rPr>
        <w:t>Н</w:t>
      </w:r>
      <w:r w:rsidRPr="002A3A7F">
        <w:rPr>
          <w:b/>
          <w:bCs/>
          <w:i/>
          <w:iCs/>
          <w:color w:val="000000"/>
          <w:sz w:val="28"/>
          <w:szCs w:val="27"/>
          <w:u w:val="single"/>
        </w:rPr>
        <w:t>аписание синквейна».</w:t>
      </w:r>
    </w:p>
    <w:p w:rsidR="00F11C1B" w:rsidRPr="00F11C1B" w:rsidRDefault="00F11C1B" w:rsidP="00735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F11C1B">
        <w:rPr>
          <w:color w:val="000000"/>
          <w:sz w:val="28"/>
          <w:szCs w:val="27"/>
        </w:rPr>
        <w:t>В переводе с французского слово «</w:t>
      </w:r>
      <w:r w:rsidRPr="00F11C1B">
        <w:rPr>
          <w:b/>
          <w:bCs/>
          <w:i/>
          <w:iCs/>
          <w:color w:val="000000"/>
          <w:sz w:val="28"/>
          <w:szCs w:val="27"/>
        </w:rPr>
        <w:t>синквейн</w:t>
      </w:r>
      <w:r w:rsidRPr="00F11C1B">
        <w:rPr>
          <w:color w:val="000000"/>
          <w:sz w:val="28"/>
          <w:szCs w:val="27"/>
        </w:rPr>
        <w:t xml:space="preserve">» означает стихотворение, состоящее из пяти строк, которое пишется по определенным правилам. Составление синквейна требует от ученика в кратких выражениях резюмировать </w:t>
      </w:r>
      <w:r w:rsidRPr="00F11C1B">
        <w:rPr>
          <w:color w:val="000000"/>
          <w:sz w:val="28"/>
          <w:szCs w:val="27"/>
        </w:rPr>
        <w:lastRenderedPageBreak/>
        <w:t>учебный материал, информацию, что позволяет рефлексировать по какому-либо поводу;</w:t>
      </w:r>
    </w:p>
    <w:p w:rsidR="00F11C1B" w:rsidRPr="00F11C1B" w:rsidRDefault="00F11C1B" w:rsidP="00735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F11C1B">
        <w:rPr>
          <w:color w:val="000000"/>
          <w:sz w:val="28"/>
          <w:szCs w:val="27"/>
        </w:rPr>
        <w:t>Это форма свободного творчества, но по определенным правилам. Правила написания синквейна таковы:</w:t>
      </w:r>
    </w:p>
    <w:p w:rsidR="00F11C1B" w:rsidRPr="00F11C1B" w:rsidRDefault="00F11C1B" w:rsidP="00735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F11C1B">
        <w:rPr>
          <w:color w:val="000000"/>
          <w:sz w:val="28"/>
          <w:szCs w:val="27"/>
        </w:rPr>
        <w:t>На первой строчке записывается </w:t>
      </w:r>
      <w:r w:rsidRPr="00F11C1B">
        <w:rPr>
          <w:b/>
          <w:bCs/>
          <w:color w:val="000000"/>
          <w:sz w:val="28"/>
          <w:szCs w:val="27"/>
        </w:rPr>
        <w:t>одно</w:t>
      </w:r>
      <w:r w:rsidRPr="00F11C1B">
        <w:rPr>
          <w:color w:val="000000"/>
          <w:sz w:val="28"/>
          <w:szCs w:val="27"/>
        </w:rPr>
        <w:t> слово – </w:t>
      </w:r>
      <w:r w:rsidRPr="00F11C1B">
        <w:rPr>
          <w:b/>
          <w:bCs/>
          <w:color w:val="000000"/>
          <w:sz w:val="28"/>
          <w:szCs w:val="27"/>
        </w:rPr>
        <w:t>существительное.</w:t>
      </w:r>
      <w:r w:rsidRPr="00F11C1B">
        <w:rPr>
          <w:color w:val="000000"/>
          <w:sz w:val="28"/>
          <w:szCs w:val="27"/>
        </w:rPr>
        <w:t> Это и есть тема синквейна.</w:t>
      </w:r>
    </w:p>
    <w:p w:rsidR="00F11C1B" w:rsidRPr="00F11C1B" w:rsidRDefault="00F11C1B" w:rsidP="00735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F11C1B">
        <w:rPr>
          <w:color w:val="000000"/>
          <w:sz w:val="28"/>
          <w:szCs w:val="27"/>
        </w:rPr>
        <w:t>На второй строчке надо написать </w:t>
      </w:r>
      <w:r w:rsidRPr="00F11C1B">
        <w:rPr>
          <w:b/>
          <w:bCs/>
          <w:color w:val="000000"/>
          <w:sz w:val="28"/>
          <w:szCs w:val="27"/>
        </w:rPr>
        <w:t>два прилагательных</w:t>
      </w:r>
      <w:r w:rsidRPr="00F11C1B">
        <w:rPr>
          <w:color w:val="000000"/>
          <w:sz w:val="28"/>
          <w:szCs w:val="27"/>
        </w:rPr>
        <w:t>, раскрывающих тему синквейна.</w:t>
      </w:r>
    </w:p>
    <w:p w:rsidR="00F11C1B" w:rsidRPr="00F11C1B" w:rsidRDefault="00F11C1B" w:rsidP="00735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F11C1B">
        <w:rPr>
          <w:color w:val="000000"/>
          <w:sz w:val="28"/>
          <w:szCs w:val="27"/>
        </w:rPr>
        <w:t>На третьей строчке записываются </w:t>
      </w:r>
      <w:r w:rsidRPr="00F11C1B">
        <w:rPr>
          <w:b/>
          <w:bCs/>
          <w:color w:val="000000"/>
          <w:sz w:val="28"/>
          <w:szCs w:val="27"/>
        </w:rPr>
        <w:t>три глагола</w:t>
      </w:r>
      <w:r w:rsidRPr="00F11C1B">
        <w:rPr>
          <w:color w:val="000000"/>
          <w:sz w:val="28"/>
          <w:szCs w:val="27"/>
        </w:rPr>
        <w:t>, описывающих действия, относящиеся к теме синквейна.</w:t>
      </w:r>
    </w:p>
    <w:p w:rsidR="00F11C1B" w:rsidRPr="00F11C1B" w:rsidRDefault="00F11C1B" w:rsidP="00735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F11C1B">
        <w:rPr>
          <w:color w:val="000000"/>
          <w:sz w:val="28"/>
          <w:szCs w:val="27"/>
        </w:rPr>
        <w:t>На четвертой строчке размещается целая </w:t>
      </w:r>
      <w:r w:rsidRPr="00F11C1B">
        <w:rPr>
          <w:b/>
          <w:bCs/>
          <w:color w:val="000000"/>
          <w:sz w:val="28"/>
          <w:szCs w:val="27"/>
        </w:rPr>
        <w:t>фраза, предложение</w:t>
      </w:r>
      <w:r w:rsidRPr="00F11C1B">
        <w:rPr>
          <w:color w:val="000000"/>
          <w:sz w:val="28"/>
          <w:szCs w:val="27"/>
        </w:rPr>
        <w:t>, состоящее из нескольких слов, с помощью которого ученик высказывает </w:t>
      </w:r>
      <w:r w:rsidRPr="00F11C1B">
        <w:rPr>
          <w:b/>
          <w:bCs/>
          <w:color w:val="000000"/>
          <w:sz w:val="28"/>
          <w:szCs w:val="27"/>
        </w:rPr>
        <w:t>свое отношение к теме</w:t>
      </w:r>
      <w:r w:rsidRPr="00F11C1B">
        <w:rPr>
          <w:color w:val="000000"/>
          <w:sz w:val="28"/>
          <w:szCs w:val="27"/>
        </w:rPr>
        <w:t>. Это может быть крылатое выражение, цитата или составленная учеником фраза в контексте темы.</w:t>
      </w:r>
    </w:p>
    <w:p w:rsidR="00F11C1B" w:rsidRPr="00F11C1B" w:rsidRDefault="00F11C1B" w:rsidP="00735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F11C1B">
        <w:rPr>
          <w:color w:val="000000"/>
          <w:sz w:val="28"/>
          <w:szCs w:val="27"/>
        </w:rPr>
        <w:t>Последняя строчка – это </w:t>
      </w:r>
      <w:r w:rsidRPr="00F11C1B">
        <w:rPr>
          <w:b/>
          <w:bCs/>
          <w:color w:val="000000"/>
          <w:sz w:val="28"/>
          <w:szCs w:val="27"/>
        </w:rPr>
        <w:t>слово-резюме</w:t>
      </w:r>
      <w:r w:rsidRPr="00F11C1B">
        <w:rPr>
          <w:color w:val="000000"/>
          <w:sz w:val="28"/>
          <w:szCs w:val="27"/>
        </w:rPr>
        <w:t>, которое дает </w:t>
      </w:r>
      <w:r w:rsidRPr="00F11C1B">
        <w:rPr>
          <w:b/>
          <w:bCs/>
          <w:color w:val="000000"/>
          <w:sz w:val="28"/>
          <w:szCs w:val="27"/>
        </w:rPr>
        <w:t>новую интерпретацию темы</w:t>
      </w:r>
      <w:r w:rsidRPr="00F11C1B">
        <w:rPr>
          <w:color w:val="000000"/>
          <w:sz w:val="28"/>
          <w:szCs w:val="27"/>
        </w:rPr>
        <w:t>, позволяет выразить к ней </w:t>
      </w:r>
      <w:r w:rsidRPr="00F11C1B">
        <w:rPr>
          <w:b/>
          <w:bCs/>
          <w:color w:val="000000"/>
          <w:sz w:val="28"/>
          <w:szCs w:val="27"/>
        </w:rPr>
        <w:t>личное отношение</w:t>
      </w:r>
      <w:r w:rsidRPr="00F11C1B">
        <w:rPr>
          <w:color w:val="000000"/>
          <w:sz w:val="28"/>
          <w:szCs w:val="27"/>
        </w:rPr>
        <w:t>. </w:t>
      </w:r>
    </w:p>
    <w:p w:rsidR="00F11C1B" w:rsidRPr="002A3A7F" w:rsidRDefault="00F11C1B" w:rsidP="00735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1"/>
          <w:u w:val="single"/>
        </w:rPr>
      </w:pPr>
      <w:r w:rsidRPr="002A3A7F">
        <w:rPr>
          <w:b/>
          <w:bCs/>
          <w:i/>
          <w:iCs/>
          <w:color w:val="000000" w:themeColor="text1"/>
          <w:sz w:val="28"/>
          <w:szCs w:val="27"/>
          <w:u w:val="single"/>
        </w:rPr>
        <w:t>При</w:t>
      </w:r>
      <w:r w:rsidR="002A3A7F">
        <w:rPr>
          <w:b/>
          <w:bCs/>
          <w:i/>
          <w:iCs/>
          <w:color w:val="000000" w:themeColor="text1"/>
          <w:sz w:val="28"/>
          <w:szCs w:val="27"/>
          <w:u w:val="single"/>
        </w:rPr>
        <w:t>ё</w:t>
      </w:r>
      <w:r w:rsidRPr="002A3A7F">
        <w:rPr>
          <w:b/>
          <w:bCs/>
          <w:i/>
          <w:iCs/>
          <w:color w:val="000000" w:themeColor="text1"/>
          <w:sz w:val="28"/>
          <w:szCs w:val="27"/>
          <w:u w:val="single"/>
        </w:rPr>
        <w:t>м «</w:t>
      </w:r>
      <w:r w:rsidR="002A3A7F">
        <w:rPr>
          <w:b/>
          <w:bCs/>
          <w:i/>
          <w:iCs/>
          <w:color w:val="000000" w:themeColor="text1"/>
          <w:sz w:val="28"/>
          <w:szCs w:val="27"/>
          <w:u w:val="single"/>
        </w:rPr>
        <w:t>М</w:t>
      </w:r>
      <w:r w:rsidRPr="002A3A7F">
        <w:rPr>
          <w:b/>
          <w:bCs/>
          <w:i/>
          <w:iCs/>
          <w:color w:val="000000" w:themeColor="text1"/>
          <w:sz w:val="28"/>
          <w:szCs w:val="27"/>
          <w:u w:val="single"/>
        </w:rPr>
        <w:t>озговой штурм».</w:t>
      </w:r>
    </w:p>
    <w:p w:rsidR="00F11C1B" w:rsidRPr="00F11C1B" w:rsidRDefault="00F11C1B" w:rsidP="00735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F11C1B">
        <w:rPr>
          <w:color w:val="000000" w:themeColor="text1"/>
          <w:sz w:val="28"/>
          <w:szCs w:val="27"/>
        </w:rPr>
        <w:t>Основная цель «учебного мозгового штурма» – развитие творческого типа мышления. «Учебный мозговой штурм» обычно проводится в группах численностью 5–7 человек.</w:t>
      </w:r>
    </w:p>
    <w:p w:rsidR="00F11C1B" w:rsidRPr="00F11C1B" w:rsidRDefault="00F11C1B" w:rsidP="00735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F11C1B">
        <w:rPr>
          <w:color w:val="000000" w:themeColor="text1"/>
          <w:sz w:val="28"/>
          <w:szCs w:val="27"/>
        </w:rPr>
        <w:t>Первый этап – создание банка идей, возможных решений проблемы. Принимаются и фиксируются на доске или плакате любые предложения. Критика и комментирование не допускаются. Регламент – до 15 минут.</w:t>
      </w:r>
    </w:p>
    <w:p w:rsidR="00F11C1B" w:rsidRPr="00F11C1B" w:rsidRDefault="00F11C1B" w:rsidP="00735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F11C1B">
        <w:rPr>
          <w:color w:val="000000" w:themeColor="text1"/>
          <w:sz w:val="28"/>
          <w:szCs w:val="27"/>
        </w:rPr>
        <w:t>Второй этап – коллективное обсуждение идей и предложений. На этом этапе главное – найти рациональное в любом из предложений, попытаться совместить их в целое.</w:t>
      </w:r>
    </w:p>
    <w:p w:rsidR="00F11C1B" w:rsidRPr="00F11C1B" w:rsidRDefault="00F11C1B" w:rsidP="00735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1"/>
        </w:rPr>
      </w:pPr>
      <w:r w:rsidRPr="00F11C1B">
        <w:rPr>
          <w:color w:val="000000" w:themeColor="text1"/>
          <w:sz w:val="28"/>
          <w:szCs w:val="27"/>
        </w:rPr>
        <w:t>Третий этап – выбор наиболее перспективных решений с точки зрения имеющихся на данный момент ресурсов. Этот этап может быть даже отсрочен во времени и проведен на следующем уроке.</w:t>
      </w:r>
    </w:p>
    <w:p w:rsidR="002A3A7F" w:rsidRDefault="002A3A7F" w:rsidP="00735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</w:p>
    <w:p w:rsidR="002A3A7F" w:rsidRDefault="002A3A7F" w:rsidP="00735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</w:p>
    <w:p w:rsidR="002A3A7F" w:rsidRDefault="002A3A7F" w:rsidP="00735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</w:p>
    <w:p w:rsidR="002A3A7F" w:rsidRDefault="002A3A7F" w:rsidP="00735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</w:p>
    <w:p w:rsidR="00F11C1B" w:rsidRDefault="00F11C1B" w:rsidP="00735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F11C1B">
        <w:rPr>
          <w:sz w:val="28"/>
        </w:rPr>
        <w:t>Эффективные методы и приёмы, которые хотелось бы внедрить в практику работы:</w:t>
      </w:r>
    </w:p>
    <w:p w:rsidR="00F11C1B" w:rsidRPr="002A3A7F" w:rsidRDefault="00F11C1B" w:rsidP="00735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u w:val="single"/>
        </w:rPr>
      </w:pPr>
      <w:r w:rsidRPr="002A3A7F">
        <w:rPr>
          <w:b/>
          <w:bCs/>
          <w:i/>
          <w:iCs/>
          <w:sz w:val="28"/>
          <w:u w:val="single"/>
        </w:rPr>
        <w:t>Приём «</w:t>
      </w:r>
      <w:r w:rsidR="002A3A7F">
        <w:rPr>
          <w:b/>
          <w:bCs/>
          <w:i/>
          <w:iCs/>
          <w:sz w:val="28"/>
          <w:u w:val="single"/>
        </w:rPr>
        <w:t>П</w:t>
      </w:r>
      <w:r w:rsidRPr="002A3A7F">
        <w:rPr>
          <w:b/>
          <w:bCs/>
          <w:i/>
          <w:iCs/>
          <w:sz w:val="28"/>
          <w:u w:val="single"/>
        </w:rPr>
        <w:t>ометки на полях».</w:t>
      </w:r>
    </w:p>
    <w:p w:rsidR="002A3A7F" w:rsidRDefault="00F11C1B" w:rsidP="00735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F11C1B">
        <w:rPr>
          <w:sz w:val="28"/>
        </w:rPr>
        <w:t>Технология «критическое мышление» предлагает методический при</w:t>
      </w:r>
      <w:r w:rsidR="002A3A7F">
        <w:rPr>
          <w:sz w:val="28"/>
        </w:rPr>
        <w:t>ё</w:t>
      </w:r>
      <w:r w:rsidRPr="00F11C1B">
        <w:rPr>
          <w:sz w:val="28"/>
        </w:rPr>
        <w:t>м, известный как </w:t>
      </w:r>
      <w:r w:rsidRPr="00F11C1B">
        <w:rPr>
          <w:b/>
          <w:bCs/>
          <w:i/>
          <w:iCs/>
          <w:sz w:val="28"/>
        </w:rPr>
        <w:t>инсерт</w:t>
      </w:r>
      <w:r w:rsidRPr="00F11C1B">
        <w:rPr>
          <w:sz w:val="28"/>
        </w:rPr>
        <w:t>. Этот прием является средством, позволяющим ученику отслеживать свое понимание прочитанного текста. Технически он достаточно прост. Учеников надо познакомить с рядом маркировочных знаков и предложить им по мере чтения ставить их карандашом на полях специально подобранного и распечатанного текста. Помечать следует отдельные абзацы или предложения в тексте.</w:t>
      </w:r>
    </w:p>
    <w:p w:rsidR="002A3A7F" w:rsidRDefault="00F11C1B" w:rsidP="00735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F11C1B">
        <w:rPr>
          <w:b/>
          <w:bCs/>
          <w:sz w:val="28"/>
        </w:rPr>
        <w:t>Пометки должны быть следующие:</w:t>
      </w:r>
    </w:p>
    <w:p w:rsidR="002A3A7F" w:rsidRDefault="00F11C1B" w:rsidP="00735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F11C1B">
        <w:rPr>
          <w:sz w:val="28"/>
        </w:rPr>
        <w:t>Знаком «галочка» (v) отмечается в тексте информация, которая уже известна ученику. Он ранее с ней познакомился. При этом источник информации и степень достоверности ее не имеет значения.</w:t>
      </w:r>
    </w:p>
    <w:p w:rsidR="002A3A7F" w:rsidRDefault="00F11C1B" w:rsidP="00735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F11C1B">
        <w:rPr>
          <w:sz w:val="28"/>
        </w:rPr>
        <w:t>Знаком «плюс» (+) отмечается новое знание, новая информация. Ученик ставит этот знак только в том случае, если он впервые встречается с прочитанным текстом. Знаком «минус» (–) отмечается то, что идет вразрез с имеющимися у ученика представлениями, о чем он думал иначе.</w:t>
      </w:r>
    </w:p>
    <w:p w:rsidR="002A3A7F" w:rsidRDefault="00F11C1B" w:rsidP="00735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F11C1B">
        <w:rPr>
          <w:sz w:val="28"/>
        </w:rPr>
        <w:t>Знаком «вопрос» (?) отмечается то, что осталось непонятным ученику и требует дополнительных сведений, вызывает желание узнать подробнее.</w:t>
      </w:r>
    </w:p>
    <w:p w:rsidR="002A3A7F" w:rsidRDefault="00F11C1B" w:rsidP="00735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F11C1B">
        <w:rPr>
          <w:sz w:val="28"/>
        </w:rPr>
        <w:t>Данный прием требует от ученика не привычного пассивного чтения, а активного и внимательного. Он обязывает не просто читать, а вчитываться в текст, отслеживать собственное понимание в процессе чтения текста или восприятия любой иной информации. На практике ученики просто пропускают то, что не поняли. И в данном случае маркировочный знак «вопрос» обязывает их быть внимательным и отмечать непонятное. Использование маркировочных знаков позволяет соотносить новую информацию с имеющимися представлениями.</w:t>
      </w:r>
    </w:p>
    <w:p w:rsidR="00F11C1B" w:rsidRDefault="00F11C1B" w:rsidP="00735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F11C1B">
        <w:rPr>
          <w:sz w:val="28"/>
        </w:rPr>
        <w:t xml:space="preserve">Для учащихся наиболее приемлемым вариантом завершения данной работы с текстом является </w:t>
      </w:r>
      <w:r w:rsidRPr="002A3A7F">
        <w:rPr>
          <w:sz w:val="28"/>
          <w:u w:val="single"/>
        </w:rPr>
        <w:t>устное обсуждение.</w:t>
      </w:r>
      <w:r w:rsidRPr="00F11C1B">
        <w:rPr>
          <w:sz w:val="28"/>
        </w:rPr>
        <w:t xml:space="preserve"> Обычно ученики без труда отмечают, что известное им встретилось в прочитанном, и с особым </w:t>
      </w:r>
      <w:r w:rsidRPr="00F11C1B">
        <w:rPr>
          <w:sz w:val="28"/>
        </w:rPr>
        <w:lastRenderedPageBreak/>
        <w:t>удовольствием сообщают, что нового и неожиданного для себя они узнали из того или иного текста. При этом важно, чтобы ученики прямо зачитывали текст, ссылались на него.</w:t>
      </w:r>
    </w:p>
    <w:p w:rsidR="002A3A7F" w:rsidRPr="002A3A7F" w:rsidRDefault="002A3A7F" w:rsidP="00735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2"/>
          <w:szCs w:val="21"/>
          <w:u w:val="single"/>
        </w:rPr>
      </w:pPr>
      <w:r w:rsidRPr="002A3A7F">
        <w:rPr>
          <w:b/>
          <w:bCs/>
          <w:i/>
          <w:iCs/>
          <w:sz w:val="28"/>
          <w:szCs w:val="27"/>
          <w:u w:val="single"/>
        </w:rPr>
        <w:t>Приём «корзина идей» (понятий, имен...)</w:t>
      </w:r>
      <w:r>
        <w:rPr>
          <w:b/>
          <w:bCs/>
          <w:i/>
          <w:iCs/>
          <w:sz w:val="28"/>
          <w:szCs w:val="27"/>
          <w:u w:val="single"/>
        </w:rPr>
        <w:t>.</w:t>
      </w:r>
    </w:p>
    <w:p w:rsidR="002A3A7F" w:rsidRPr="00F00747" w:rsidRDefault="002A3A7F" w:rsidP="00735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2"/>
          <w:szCs w:val="21"/>
        </w:rPr>
      </w:pPr>
      <w:r w:rsidRPr="00F00747">
        <w:rPr>
          <w:sz w:val="28"/>
          <w:szCs w:val="27"/>
        </w:rPr>
        <w:t xml:space="preserve">Это прием организации индивидуальной и групповой работы учащихся на начальной стадии урока, когда идет </w:t>
      </w:r>
      <w:r w:rsidRPr="00F00747">
        <w:rPr>
          <w:i/>
          <w:sz w:val="28"/>
          <w:szCs w:val="27"/>
          <w:u w:val="single"/>
        </w:rPr>
        <w:t>актуализация</w:t>
      </w:r>
      <w:r w:rsidRPr="00F00747">
        <w:rPr>
          <w:sz w:val="28"/>
          <w:szCs w:val="27"/>
        </w:rPr>
        <w:t xml:space="preserve"> имеющегося у них опыта и знаний.</w:t>
      </w:r>
      <w:r>
        <w:rPr>
          <w:sz w:val="28"/>
          <w:szCs w:val="27"/>
        </w:rPr>
        <w:t xml:space="preserve"> О</w:t>
      </w:r>
      <w:r w:rsidRPr="00F00747">
        <w:rPr>
          <w:sz w:val="28"/>
          <w:szCs w:val="27"/>
        </w:rPr>
        <w:t xml:space="preserve">н позволяет выяснить все, что знают или думают ученики по обсуждаемой теме урока. На доске </w:t>
      </w:r>
      <w:r>
        <w:rPr>
          <w:sz w:val="28"/>
          <w:szCs w:val="27"/>
        </w:rPr>
        <w:t>изображён</w:t>
      </w:r>
      <w:r w:rsidRPr="00F00747">
        <w:rPr>
          <w:sz w:val="28"/>
          <w:szCs w:val="27"/>
        </w:rPr>
        <w:t xml:space="preserve"> значок корзины, в которой условно будет собрано все то, что все ученики вместе знают об изучаемой теме. Обмен информацией проводится по следующей процедуре:</w:t>
      </w:r>
    </w:p>
    <w:p w:rsidR="002A3A7F" w:rsidRPr="00F00747" w:rsidRDefault="002A3A7F" w:rsidP="00735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1"/>
        </w:rPr>
      </w:pPr>
      <w:r w:rsidRPr="00F00747">
        <w:rPr>
          <w:sz w:val="28"/>
          <w:szCs w:val="27"/>
        </w:rPr>
        <w:t>1. Задается прямой вопрос о том, что известно ученикам по той или иной проблеме.</w:t>
      </w:r>
    </w:p>
    <w:p w:rsidR="002A3A7F" w:rsidRPr="00F00747" w:rsidRDefault="002A3A7F" w:rsidP="00735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1"/>
        </w:rPr>
      </w:pPr>
      <w:r w:rsidRPr="00F00747">
        <w:rPr>
          <w:sz w:val="28"/>
          <w:szCs w:val="27"/>
        </w:rPr>
        <w:t>2. Сначала каждый ученик вспоминает и записывает в тетради все, что знает по той или иной проблеме (индивидуальная работа, продолжительность 1–2 минуты).</w:t>
      </w:r>
    </w:p>
    <w:p w:rsidR="002A3A7F" w:rsidRPr="00F00747" w:rsidRDefault="002A3A7F" w:rsidP="00735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1"/>
        </w:rPr>
      </w:pPr>
      <w:r w:rsidRPr="00F00747">
        <w:rPr>
          <w:sz w:val="28"/>
          <w:szCs w:val="27"/>
        </w:rPr>
        <w:t>3. Затем происходит обмен информацией в парах или группах. Ученики делятся друг с другом известным знанием (групповая работа). Время на обсуждение не более 3 минут. Это обсуждение должно быть организованным, например, ученики должны выяснить, в чем совпали имеющиеся представления, по поводу чего возникли разногласия.</w:t>
      </w:r>
    </w:p>
    <w:p w:rsidR="002A3A7F" w:rsidRPr="00F00747" w:rsidRDefault="002A3A7F" w:rsidP="00735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1"/>
        </w:rPr>
      </w:pPr>
      <w:r w:rsidRPr="00F00747">
        <w:rPr>
          <w:sz w:val="28"/>
          <w:szCs w:val="27"/>
        </w:rPr>
        <w:t>4. Далее каждая группа по кругу называет какое-то одно сведение или факт, при этом не повторяя ранее сказанного (составляется список идей).</w:t>
      </w:r>
    </w:p>
    <w:p w:rsidR="002A3A7F" w:rsidRPr="00F00747" w:rsidRDefault="002A3A7F" w:rsidP="00735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1"/>
        </w:rPr>
      </w:pPr>
      <w:r w:rsidRPr="00F00747">
        <w:rPr>
          <w:sz w:val="28"/>
          <w:szCs w:val="27"/>
        </w:rPr>
        <w:t>5. Все сведения кратко в виде тезисов записываются учителем в «корзинке» идей (без комментариев), даже если они ошибочны. В корзину идей можно «сбрасывать» факты, мнения, имена, проблемы, понятия, имеющие отношение к теме урока. Далее в ходе урока эти разрозненные в сознании ребенка факты или мнения, проблемы или понятия могут быть связаны в логические цепи.</w:t>
      </w:r>
    </w:p>
    <w:p w:rsidR="002A3A7F" w:rsidRDefault="002A3A7F" w:rsidP="00735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7"/>
        </w:rPr>
      </w:pPr>
      <w:r w:rsidRPr="00F00747">
        <w:rPr>
          <w:sz w:val="28"/>
          <w:szCs w:val="27"/>
        </w:rPr>
        <w:t>Все ошибки исправляются далее, по мере освоения новой информации.</w:t>
      </w:r>
    </w:p>
    <w:p w:rsidR="002A3A7F" w:rsidRPr="00F11C1B" w:rsidRDefault="002A3A7F" w:rsidP="00735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>
        <w:rPr>
          <w:sz w:val="28"/>
        </w:rPr>
        <w:t>В совокупности все методы и приёмы способствуют успешному развитию речи учащихся, а также всестороннему развитию личности.</w:t>
      </w:r>
    </w:p>
    <w:p w:rsidR="00F11C1B" w:rsidRPr="00F11C1B" w:rsidRDefault="00F11C1B" w:rsidP="00735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</w:p>
    <w:p w:rsidR="00F00747" w:rsidRPr="00F00747" w:rsidRDefault="00F00747" w:rsidP="009B432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F00747" w:rsidRPr="00F00747" w:rsidSect="002B486E">
      <w:pgSz w:w="11906" w:h="16838"/>
      <w:pgMar w:top="28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01"/>
    <w:rsid w:val="000912DB"/>
    <w:rsid w:val="002A3A7F"/>
    <w:rsid w:val="002B486E"/>
    <w:rsid w:val="002C5799"/>
    <w:rsid w:val="00434812"/>
    <w:rsid w:val="0073513C"/>
    <w:rsid w:val="009B4329"/>
    <w:rsid w:val="00B25A4C"/>
    <w:rsid w:val="00EE1101"/>
    <w:rsid w:val="00F00747"/>
    <w:rsid w:val="00F1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91D68-3A6C-4A99-B0BA-3B6927D5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2019-01-26T09:08:00Z</dcterms:created>
  <dcterms:modified xsi:type="dcterms:W3CDTF">2019-01-26T09:58:00Z</dcterms:modified>
</cp:coreProperties>
</file>